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0DC" w:rsidRPr="002D49F3" w:rsidRDefault="002710DC" w:rsidP="002710D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December 2024 – Parents Club Meeting</w:t>
      </w:r>
    </w:p>
    <w:p w:rsidR="002C2C21" w:rsidRPr="00F9377B" w:rsidRDefault="002710DC" w:rsidP="002710DC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Pr="002710DC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Opening Prayer</w:t>
      </w:r>
    </w:p>
    <w:p w:rsidR="002C2C21" w:rsidRPr="002D49F3" w:rsidRDefault="002710DC" w:rsidP="002710D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  <w:t>Heavenly Father,</w:t>
      </w:r>
    </w:p>
    <w:p w:rsidR="002C2C21" w:rsidRPr="002D49F3" w:rsidRDefault="002710DC" w:rsidP="002710D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  <w:t>As we gather during this season of joy, we thank You for the blessings of our families,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  <w:t>school, and community. Guide us in this meeting to work together with wisdom and love,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always keeping the spirit of generosity and faith at the heart of all we do.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May our efforts bring blessings to our children, teachers, and those in need during this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holy season.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In Your son Jesus Christ</w:t>
      </w:r>
      <w:r w:rsidR="000B581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proofErr w:type="gramStart"/>
      <w:r w:rsidR="000B581E">
        <w:rPr>
          <w:rFonts w:ascii="Arial" w:eastAsia="Times New Roman" w:hAnsi="Arial" w:cs="Arial"/>
          <w:color w:val="000000" w:themeColor="text1"/>
          <w:kern w:val="0"/>
          <w14:ligatures w14:val="none"/>
        </w:rPr>
        <w:t>name</w:t>
      </w:r>
      <w:proofErr w:type="gramEnd"/>
      <w:r w:rsidR="000B581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we pray. </w:t>
      </w:r>
    </w:p>
    <w:p w:rsidR="002C2C21" w:rsidRPr="002D49F3" w:rsidRDefault="002710DC" w:rsidP="002710D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t>Amen.</w:t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Pr="002710DC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="002C2C21"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Greetings and </w:t>
      </w:r>
      <w:r w:rsidRPr="002710DC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Welcome</w:t>
      </w:r>
    </w:p>
    <w:p w:rsidR="002C2C21" w:rsidRPr="002D49F3" w:rsidRDefault="002C2C21" w:rsidP="002C2C21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R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eminder that </w:t>
      </w:r>
      <w:proofErr w:type="gramStart"/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Zoom</w:t>
      </w:r>
      <w:proofErr w:type="gramEnd"/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guest count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is capped at 100 participants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so please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make sure to alway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s log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on early to secure your spot.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And you are always welcome to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join us in person</w:t>
      </w:r>
    </w:p>
    <w:p w:rsidR="002C2C21" w:rsidRPr="002D49F3" w:rsidRDefault="002C2C21" w:rsidP="002C2C21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Please e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mail Monica/Kim at </w:t>
      </w:r>
      <w:hyperlink r:id="rId5" w:tgtFrame="_blank" w:history="1">
        <w:r w:rsidR="002710DC" w:rsidRPr="002D49F3">
          <w:rPr>
            <w:rFonts w:ascii="Arial" w:eastAsia="Times New Roman" w:hAnsi="Arial" w:cs="Arial"/>
            <w:color w:val="000000" w:themeColor="text1"/>
            <w:kern w:val="0"/>
            <w:u w:val="single"/>
            <w14:ligatures w14:val="none"/>
          </w:rPr>
          <w:t>stlpoints@gmail.com</w:t>
        </w:r>
      </w:hyperlink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 for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receive your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point for today’s attendanc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e</w:t>
      </w:r>
    </w:p>
    <w:p w:rsidR="002C2C21" w:rsidRPr="002D49F3" w:rsidRDefault="002710DC" w:rsidP="002C2C21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If you are gifting your point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to another family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make sure to note it 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n 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the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email to 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the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points chair</w:t>
      </w:r>
    </w:p>
    <w:p w:rsidR="002C2C21" w:rsidRPr="002D49F3" w:rsidRDefault="002C2C21" w:rsidP="002C2C21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The n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ext PC meeting will be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held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on Thurs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, J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an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9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2025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Higgins Hall at 8:15am</w:t>
      </w:r>
    </w:p>
    <w:p w:rsidR="002C2C21" w:rsidRPr="007032F4" w:rsidRDefault="002710DC" w:rsidP="002C2C21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X2vol and Volunteer Opportunities</w:t>
      </w:r>
    </w:p>
    <w:p w:rsidR="002C2C21" w:rsidRPr="002D49F3" w:rsidRDefault="002C2C21" w:rsidP="002C2C21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Attend the monthly PC meetings and receive 1 point per family for attending </w:t>
      </w:r>
    </w:p>
    <w:p w:rsidR="002C2C21" w:rsidRPr="002D49F3" w:rsidRDefault="002710DC" w:rsidP="002C2C21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Make sure to register on x2vol to see volunteer opportunities and to track your 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service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points</w:t>
      </w:r>
    </w:p>
    <w:p w:rsidR="002C2C21" w:rsidRPr="002D49F3" w:rsidRDefault="002C2C21" w:rsidP="002C2C21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Ongoing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Opportunities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Available Include: </w:t>
      </w:r>
    </w:p>
    <w:p w:rsidR="00D558F5" w:rsidRPr="002D49F3" w:rsidRDefault="002710DC" w:rsidP="002C2C21">
      <w:pPr>
        <w:pStyle w:val="ListParagraph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Lunchroom Volunteer Spots – simply click on the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proofErr w:type="gramStart"/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Sign</w:t>
      </w:r>
      <w:r w:rsidR="000B581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Up</w:t>
      </w:r>
      <w:proofErr w:type="gramEnd"/>
      <w:r w:rsidR="00D558F5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Genius link in</w:t>
      </w:r>
      <w:r w:rsidR="002C2C21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cluded in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the weekly Parents </w:t>
      </w:r>
      <w:r w:rsidR="00D558F5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Cl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ub eblast or email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hyperlink r:id="rId6" w:tgtFrame="_blank" w:history="1">
        <w:r w:rsidRPr="002D49F3">
          <w:rPr>
            <w:rFonts w:ascii="Arial" w:eastAsia="Times New Roman" w:hAnsi="Arial" w:cs="Arial"/>
            <w:color w:val="000000" w:themeColor="text1"/>
            <w:kern w:val="0"/>
            <w:u w:val="single"/>
            <w14:ligatures w14:val="none"/>
          </w:rPr>
          <w:t>STLLunches@gmail.com</w:t>
        </w:r>
      </w:hyperlink>
    </w:p>
    <w:p w:rsidR="00D558F5" w:rsidRPr="002D49F3" w:rsidRDefault="00D558F5" w:rsidP="002C2C21">
      <w:pPr>
        <w:pStyle w:val="ListParagraph"/>
        <w:numPr>
          <w:ilvl w:val="1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We s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till have an OPEN Chair for Teacher Appreciation Week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, which takes place the w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eek of May 5</w:t>
      </w:r>
      <w:r w:rsidRPr="002D49F3">
        <w:rPr>
          <w:rFonts w:ascii="Arial" w:eastAsia="Times New Roman" w:hAnsi="Arial" w:cs="Arial"/>
          <w:color w:val="000000" w:themeColor="text1"/>
          <w:kern w:val="0"/>
          <w:vertAlign w:val="superscript"/>
          <w14:ligatures w14:val="none"/>
        </w:rPr>
        <w:t>t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:vertAlign w:val="superscript"/>
          <w14:ligatures w14:val="none"/>
        </w:rPr>
        <w:t>h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. Chair will be given 20 points and will be responsible for the following duties:</w:t>
      </w:r>
    </w:p>
    <w:p w:rsidR="00D558F5" w:rsidRPr="002D49F3" w:rsidRDefault="00D558F5" w:rsidP="00D558F5">
      <w:pPr>
        <w:pStyle w:val="ListParagraph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Organizing daily lunches for teachers/staff</w:t>
      </w:r>
    </w:p>
    <w:p w:rsidR="001A074C" w:rsidRPr="002D49F3" w:rsidRDefault="002710DC" w:rsidP="00D558F5">
      <w:pPr>
        <w:pStyle w:val="ListParagraph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Purchasing and coordinating gifts</w:t>
      </w:r>
    </w:p>
    <w:p w:rsidR="001A074C" w:rsidRPr="002D49F3" w:rsidRDefault="002710DC" w:rsidP="00D558F5">
      <w:pPr>
        <w:pStyle w:val="ListParagraph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Planning fun activities to celebrate our </w:t>
      </w:r>
      <w:r w:rsidR="001A074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teachers/staff</w:t>
      </w:r>
    </w:p>
    <w:p w:rsidR="001A074C" w:rsidRPr="002D49F3" w:rsidRDefault="001A074C" w:rsidP="00E27D64">
      <w:pPr>
        <w:pStyle w:val="ListParagraph"/>
        <w:numPr>
          <w:ilvl w:val="2"/>
          <w:numId w:val="2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Interested in fulfilling your point commitment in one week? Email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Jeremy at </w:t>
      </w:r>
      <w:hyperlink r:id="rId7" w:tgtFrame="_blank" w:history="1">
        <w:r w:rsidR="002710DC" w:rsidRPr="002D49F3">
          <w:rPr>
            <w:rFonts w:ascii="Arial" w:eastAsia="Times New Roman" w:hAnsi="Arial" w:cs="Arial"/>
            <w:color w:val="000000" w:themeColor="text1"/>
            <w:kern w:val="0"/>
            <w:u w:val="single"/>
            <w14:ligatures w14:val="none"/>
          </w:rPr>
          <w:t>president@stlawrencecatholicschool.org</w:t>
        </w:r>
      </w:hyperlink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</w:p>
    <w:p w:rsidR="00E27D64" w:rsidRPr="002D49F3" w:rsidRDefault="001A074C" w:rsidP="00E27D64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Pot-o-Gold Update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-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Andrea Caballero- POG chair</w:t>
      </w:r>
    </w:p>
    <w:p w:rsidR="00E27D64" w:rsidRPr="002D49F3" w:rsidRDefault="00E27D64" w:rsidP="00E27D64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We have currently raised $77k and are only midway through our fundraiser</w:t>
      </w:r>
    </w:p>
    <w:p w:rsidR="00E27D64" w:rsidRPr="002D49F3" w:rsidRDefault="00E27D64" w:rsidP="00E27D64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Tickets are still available so keep sending them in to win big!</w:t>
      </w:r>
    </w:p>
    <w:p w:rsidR="00E27D64" w:rsidRPr="002D49F3" w:rsidRDefault="00E27D64" w:rsidP="00E27D64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We sold tickets last weekend after Mass to provide our church parishioners a chance to purchase as well </w:t>
      </w:r>
    </w:p>
    <w:p w:rsidR="00E27D64" w:rsidRPr="002D49F3" w:rsidRDefault="002710DC" w:rsidP="001A074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lastRenderedPageBreak/>
        <w:br/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2025 STL G</w:t>
      </w: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ala</w:t>
      </w:r>
      <w:r w:rsidR="00E27D64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- </w:t>
      </w:r>
      <w:r w:rsidR="00E27D64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Loren Lopez + </w:t>
      </w:r>
      <w:proofErr w:type="spellStart"/>
      <w:r w:rsidR="00E27D64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Danah</w:t>
      </w:r>
      <w:proofErr w:type="spellEnd"/>
      <w:r w:rsidR="00E27D64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Lee</w:t>
      </w:r>
    </w:p>
    <w:p w:rsidR="002D49F3" w:rsidRPr="002D49F3" w:rsidRDefault="002D49F3" w:rsidP="001A074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proofErr w:type="spellStart"/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Danah</w:t>
      </w:r>
      <w:proofErr w:type="spellEnd"/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</w:p>
    <w:p w:rsidR="002D49F3" w:rsidRPr="002D49F3" w:rsidRDefault="002D49F3" w:rsidP="002D49F3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Celtic Business Partnership - new program in partnership with YAP promote business via banners at the field including a 6ft banner, social media presence yearlong, $300 renewal fee if banner is in good condition. Additional info will go out in the next eblast and on the parish website</w:t>
      </w:r>
    </w:p>
    <w:p w:rsidR="002D49F3" w:rsidRPr="002D49F3" w:rsidRDefault="002D49F3" w:rsidP="002D49F3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We are happy to announce Giving Tuesday contributions totaled $23k!!</w:t>
      </w:r>
    </w:p>
    <w:p w:rsidR="002D49F3" w:rsidRPr="002D49F3" w:rsidRDefault="002D49F3" w:rsidP="002D49F3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Gala Sponsorship package details are now available and located on our Parents Club Gala webpage</w:t>
      </w:r>
    </w:p>
    <w:p w:rsidR="002D49F3" w:rsidRPr="002D49F3" w:rsidRDefault="002D49F3" w:rsidP="002D49F3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We are fundraising for a state-of-the-art Vertical Platform Lift. It is our major project and any additional funds will go towards a new key fob system for the school </w:t>
      </w:r>
    </w:p>
    <w:p w:rsidR="002D49F3" w:rsidRPr="002D49F3" w:rsidRDefault="002D49F3" w:rsidP="002D49F3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Loren</w:t>
      </w:r>
    </w:p>
    <w:p w:rsidR="00E27D64" w:rsidRPr="002D49F3" w:rsidRDefault="00E27D64" w:rsidP="002D49F3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Mark your calendar for Saturday February 8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:vertAlign w:val="superscript"/>
          <w14:ligatures w14:val="none"/>
        </w:rPr>
        <w:t xml:space="preserve">, 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2025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and purchase your Gala tickets NOW!</w:t>
      </w:r>
    </w:p>
    <w:p w:rsidR="002D49F3" w:rsidRPr="002D49F3" w:rsidRDefault="002D49F3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We need your help NOW – we’re looking for restaurant gift</w:t>
      </w:r>
      <w:r w:rsidR="000B581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cards, sporting event tickets, experiences, beach vacation rentals, mountain house rentals, etc. </w:t>
      </w:r>
    </w:p>
    <w:p w:rsidR="00E27D64" w:rsidRPr="002D49F3" w:rsidRDefault="00E27D64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Gala Committee is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looking for donations for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uction Items –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 s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ign up genius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went out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 the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most recent P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arents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’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lub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eblast and will be sent out again</w:t>
      </w:r>
    </w:p>
    <w:p w:rsidR="002D49F3" w:rsidRPr="002D49F3" w:rsidRDefault="002D49F3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Jeanie, in the front office, is available to collect any items you have to drop off </w:t>
      </w:r>
    </w:p>
    <w:p w:rsidR="003D5A32" w:rsidRPr="002D49F3" w:rsidRDefault="003D5A32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From 12/3 through 12/18, b</w:t>
      </w:r>
      <w:r w:rsidR="00E27D64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e sure to take advantage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of a special offer to receive </w:t>
      </w:r>
      <w:r w:rsidRPr="002D49F3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100% financial commitment if you donate an item of $100 value or more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(typically only 50% of the value is put towards your financial commitment. A valid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receipt or proof of value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is required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per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donated item.  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 lieu of the financial commitment you may request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2 service points (for every $100) will be given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if points are needed instead.</w:t>
      </w:r>
    </w:p>
    <w:p w:rsidR="003D5A32" w:rsidRPr="002D49F3" w:rsidRDefault="002710DC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All donations made after December 18th will revert to the standard 50% financial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  <w:t>commitment and NO points option will be available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so ACT NOW</w:t>
      </w:r>
    </w:p>
    <w:p w:rsidR="003D5A32" w:rsidRPr="002D49F3" w:rsidRDefault="003D5A32" w:rsidP="00E27D64">
      <w:pPr>
        <w:pStyle w:val="ListParagraph"/>
        <w:numPr>
          <w:ilvl w:val="0"/>
          <w:numId w:val="4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Upcoming volunteer opportunities will be available to help before and during Gala so be on the lookout </w:t>
      </w:r>
    </w:p>
    <w:p w:rsidR="003D5A32" w:rsidRPr="002D49F3" w:rsidRDefault="003D5A32" w:rsidP="003D5A32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:rsidR="003D5A32" w:rsidRPr="002D49F3" w:rsidRDefault="000B581E" w:rsidP="003D5A32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Ongoing </w:t>
      </w:r>
      <w:r w:rsidR="001A074C"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Weekly </w:t>
      </w:r>
      <w:r w:rsidR="002710DC"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Teacher Appreciation</w:t>
      </w:r>
      <w:r w:rsidR="002710DC" w:rsidRPr="00F9377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Lunches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– Cristal Nunez</w:t>
      </w:r>
    </w:p>
    <w:p w:rsidR="003D5A32" w:rsidRPr="002D49F3" w:rsidRDefault="003D5A32" w:rsidP="003D5A32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Opportunities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are available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to sponsor a Friday lunch for the teachers</w:t>
      </w:r>
    </w:p>
    <w:p w:rsidR="003D5A32" w:rsidRPr="002D49F3" w:rsidRDefault="002710DC" w:rsidP="003D5A32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If your family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,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your company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, a group of parents or a class is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interested in sponsoring a Teacher</w:t>
      </w:r>
      <w:r w:rsidR="003D5A32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Luncheon, please contact Cristal Nunez at </w:t>
      </w:r>
      <w:hyperlink r:id="rId8" w:tgtFrame="_blank" w:history="1">
        <w:r w:rsidRPr="002D49F3">
          <w:rPr>
            <w:rFonts w:ascii="Arial" w:eastAsia="Times New Roman" w:hAnsi="Arial" w:cs="Arial"/>
            <w:color w:val="000000" w:themeColor="text1"/>
            <w:kern w:val="0"/>
            <w:u w:val="single"/>
            <w14:ligatures w14:val="none"/>
          </w:rPr>
          <w:t>Cristal386@aol.com</w:t>
        </w:r>
      </w:hyperlink>
    </w:p>
    <w:p w:rsidR="003D5A32" w:rsidRPr="007032F4" w:rsidRDefault="002710DC" w:rsidP="003D5A32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PDQ Chicken Gift Card </w:t>
      </w:r>
      <w:r w:rsid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F</w:t>
      </w: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undraiser</w:t>
      </w:r>
    </w:p>
    <w:p w:rsidR="003D5A32" w:rsidRPr="002D49F3" w:rsidRDefault="003D5A32" w:rsidP="003D5A32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This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is a yea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r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long fundraiser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where you pay $20 and receive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$30 worth of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PDQ 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gift</w:t>
      </w:r>
      <w:r w:rsid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c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ard</w:t>
      </w:r>
      <w:r w:rsid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t>s</w:t>
      </w:r>
    </w:p>
    <w:p w:rsidR="00F921F0" w:rsidRPr="002D49F3" w:rsidRDefault="00F921F0" w:rsidP="003D5A32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 link to the f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orm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is included in the weekly P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arents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’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lub eblast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s</w:t>
      </w:r>
      <w:r w:rsid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or Jeanie, in the front office, has order forms</w:t>
      </w:r>
    </w:p>
    <w:p w:rsidR="007032F4" w:rsidRDefault="00F921F0" w:rsidP="003D5A32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lastRenderedPageBreak/>
        <w:t>Please note, there is no financial commitment applied for purchasing PDQ gift</w:t>
      </w:r>
      <w:r w:rsid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t>cards</w:t>
      </w:r>
      <w:r w:rsidR="002710DC" w:rsidRPr="002D49F3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</w:p>
    <w:p w:rsidR="007032F4" w:rsidRPr="007032F4" w:rsidRDefault="007032F4" w:rsidP="007032F4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EC Playground</w:t>
      </w:r>
    </w:p>
    <w:p w:rsidR="007032F4" w:rsidRDefault="007032F4" w:rsidP="007032F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Project is still ongoing but the turf should be complete next week!</w:t>
      </w:r>
    </w:p>
    <w:p w:rsidR="007032F4" w:rsidRPr="007032F4" w:rsidRDefault="002710DC" w:rsidP="007032F4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  <w:r w:rsidRP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="007032F4"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Upcoming </w:t>
      </w:r>
      <w:r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Reminder</w:t>
      </w:r>
      <w:r w:rsidR="007032F4" w:rsidRPr="007032F4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s</w:t>
      </w:r>
    </w:p>
    <w:p w:rsidR="007032F4" w:rsidRDefault="007032F4" w:rsidP="007032F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12/16 is a 2pm dismissal</w:t>
      </w:r>
    </w:p>
    <w:p w:rsidR="007032F4" w:rsidRDefault="007032F4" w:rsidP="007032F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12/20 is a 12pm dismissal and the last day of school before </w:t>
      </w:r>
      <w:r w:rsidR="002710DC" w:rsidRP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t>Christmas break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and NO aftercare</w:t>
      </w:r>
    </w:p>
    <w:p w:rsidR="00E27D64" w:rsidRPr="007032F4" w:rsidRDefault="007032F4" w:rsidP="007032F4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1/6/25 student return to school with a 2pm dismissal </w:t>
      </w:r>
      <w:r w:rsidR="002710DC" w:rsidRP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</w:r>
      <w:r w:rsidR="002710DC" w:rsidRPr="007032F4">
        <w:rPr>
          <w:rFonts w:ascii="Arial" w:eastAsia="Times New Roman" w:hAnsi="Arial" w:cs="Arial"/>
          <w:color w:val="000000" w:themeColor="text1"/>
          <w:kern w:val="0"/>
          <w14:ligatures w14:val="none"/>
        </w:rPr>
        <w:br/>
        <w:t xml:space="preserve"> </w:t>
      </w:r>
    </w:p>
    <w:p w:rsidR="00E27D64" w:rsidRPr="002D49F3" w:rsidRDefault="00E27D64" w:rsidP="001A074C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sectPr w:rsidR="00E27D64" w:rsidRPr="002D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056"/>
    <w:multiLevelType w:val="hybridMultilevel"/>
    <w:tmpl w:val="BA98D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4CDD"/>
    <w:multiLevelType w:val="hybridMultilevel"/>
    <w:tmpl w:val="0FC08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613B"/>
    <w:multiLevelType w:val="hybridMultilevel"/>
    <w:tmpl w:val="C2BA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489"/>
    <w:multiLevelType w:val="hybridMultilevel"/>
    <w:tmpl w:val="82D82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5E3A"/>
    <w:multiLevelType w:val="hybridMultilevel"/>
    <w:tmpl w:val="27647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7EA6"/>
    <w:multiLevelType w:val="hybridMultilevel"/>
    <w:tmpl w:val="C510A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65E7"/>
    <w:multiLevelType w:val="hybridMultilevel"/>
    <w:tmpl w:val="267E0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306B"/>
    <w:multiLevelType w:val="hybridMultilevel"/>
    <w:tmpl w:val="728E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5543"/>
    <w:multiLevelType w:val="hybridMultilevel"/>
    <w:tmpl w:val="57E6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8478">
    <w:abstractNumId w:val="8"/>
  </w:num>
  <w:num w:numId="2" w16cid:durableId="1181504428">
    <w:abstractNumId w:val="5"/>
  </w:num>
  <w:num w:numId="3" w16cid:durableId="1702389738">
    <w:abstractNumId w:val="6"/>
  </w:num>
  <w:num w:numId="4" w16cid:durableId="1578638304">
    <w:abstractNumId w:val="0"/>
  </w:num>
  <w:num w:numId="5" w16cid:durableId="1191189611">
    <w:abstractNumId w:val="7"/>
  </w:num>
  <w:num w:numId="6" w16cid:durableId="1427769441">
    <w:abstractNumId w:val="1"/>
  </w:num>
  <w:num w:numId="7" w16cid:durableId="1124075674">
    <w:abstractNumId w:val="4"/>
  </w:num>
  <w:num w:numId="8" w16cid:durableId="2019845590">
    <w:abstractNumId w:val="2"/>
  </w:num>
  <w:num w:numId="9" w16cid:durableId="56302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DC"/>
    <w:rsid w:val="000B581E"/>
    <w:rsid w:val="001A074C"/>
    <w:rsid w:val="002710DC"/>
    <w:rsid w:val="002C2C21"/>
    <w:rsid w:val="002D49F3"/>
    <w:rsid w:val="003D5A32"/>
    <w:rsid w:val="007032F4"/>
    <w:rsid w:val="00D558F5"/>
    <w:rsid w:val="00E27D64"/>
    <w:rsid w:val="00F921F0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6A964"/>
  <w15:chartTrackingRefBased/>
  <w15:docId w15:val="{94983628-A872-2848-AA0B-A4F0FC8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0DC"/>
    <w:rPr>
      <w:color w:val="0000FF"/>
      <w:u w:val="single"/>
    </w:rPr>
  </w:style>
  <w:style w:type="character" w:customStyle="1" w:styleId="ams">
    <w:name w:val="ams"/>
    <w:basedOn w:val="DefaultParagraphFont"/>
    <w:rsid w:val="002710DC"/>
  </w:style>
  <w:style w:type="paragraph" w:styleId="ListParagraph">
    <w:name w:val="List Paragraph"/>
    <w:basedOn w:val="Normal"/>
    <w:uiPriority w:val="34"/>
    <w:qFormat/>
    <w:rsid w:val="002C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507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1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al386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stlawrencecatholic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LLunches@gmail.com" TargetMode="External"/><Relationship Id="rId5" Type="http://schemas.openxmlformats.org/officeDocument/2006/relationships/hyperlink" Target="mailto:stlpoint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nidasio</dc:creator>
  <cp:keywords/>
  <dc:description/>
  <cp:lastModifiedBy>angela nidasio</cp:lastModifiedBy>
  <cp:revision>4</cp:revision>
  <dcterms:created xsi:type="dcterms:W3CDTF">2024-12-17T00:54:00Z</dcterms:created>
  <dcterms:modified xsi:type="dcterms:W3CDTF">2024-12-17T21:26:00Z</dcterms:modified>
</cp:coreProperties>
</file>